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04-17/977-И от 09.03.2022</w:t>
      </w:r>
    </w:p>
    <w:p w:rsidR="00861E3B" w:rsidRDefault="00861E3B"/>
    <w:tbl>
      <w:tblPr>
        <w:tblpPr w:leftFromText="180" w:rightFromText="180" w:vertAnchor="text" w:horzAnchor="margin" w:tblpY="-1119"/>
        <w:tblW w:w="9918" w:type="dxa"/>
        <w:tblLook w:val="01E0" w:firstRow="1" w:lastRow="1" w:firstColumn="1" w:lastColumn="1" w:noHBand="0" w:noVBand="0"/>
      </w:tblPr>
      <w:tblGrid>
        <w:gridCol w:w="3596"/>
        <w:gridCol w:w="392"/>
        <w:gridCol w:w="1986"/>
        <w:gridCol w:w="410"/>
        <w:gridCol w:w="3534"/>
      </w:tblGrid>
      <w:tr w:rsidR="00C12AAE" w:rsidTr="00C12AAE">
        <w:trPr>
          <w:trHeight w:val="1988"/>
        </w:trPr>
        <w:tc>
          <w:tcPr>
            <w:tcW w:w="3988" w:type="dxa"/>
            <w:gridSpan w:val="2"/>
            <w:tcBorders>
              <w:bottom w:val="single" w:sz="12" w:space="0" w:color="3333CC"/>
            </w:tcBorders>
          </w:tcPr>
          <w:p w:rsidR="00861E3B" w:rsidRDefault="00861E3B" w:rsidP="00861E3B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7F754C" w:rsidRPr="005324C0" w:rsidRDefault="005D56EE" w:rsidP="00861E3B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ҚАЗАҚСТАН </w:t>
            </w:r>
            <w:r w:rsidR="007F754C">
              <w:rPr>
                <w:b/>
                <w:noProof/>
                <w:color w:val="548DD4"/>
                <w:sz w:val="22"/>
                <w:szCs w:val="22"/>
                <w:lang w:val="kk-KZ"/>
              </w:rPr>
              <w:t>РЕСПУБЛИКАСЫ САУДА ЖӘНЕ ИНТЕГРАЦИЯ МИНИСТРЛІГІ</w:t>
            </w:r>
          </w:p>
          <w:p w:rsidR="007F754C" w:rsidRDefault="007F754C" w:rsidP="00861E3B">
            <w:pPr>
              <w:spacing w:line="288" w:lineRule="auto"/>
              <w:jc w:val="center"/>
              <w:rPr>
                <w:b/>
                <w:color w:val="548DD4"/>
                <w:sz w:val="23"/>
                <w:szCs w:val="23"/>
                <w:lang w:val="kk-KZ"/>
              </w:rPr>
            </w:pPr>
          </w:p>
        </w:tc>
        <w:tc>
          <w:tcPr>
            <w:tcW w:w="1986" w:type="dxa"/>
            <w:tcBorders>
              <w:bottom w:val="single" w:sz="12" w:space="0" w:color="3333CC"/>
            </w:tcBorders>
            <w:hideMark/>
          </w:tcPr>
          <w:p w:rsidR="007F754C" w:rsidRDefault="007F754C" w:rsidP="00861E3B">
            <w:pPr>
              <w:rPr>
                <w:color w:val="548DD4"/>
                <w:sz w:val="22"/>
                <w:szCs w:val="22"/>
                <w:lang w:val="kk-KZ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1D9822F7" wp14:editId="70822642">
                  <wp:extent cx="1123950" cy="1171575"/>
                  <wp:effectExtent l="0" t="0" r="0" b="9525"/>
                  <wp:docPr id="60" name="Рисунок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44" w:type="dxa"/>
            <w:gridSpan w:val="2"/>
            <w:tcBorders>
              <w:bottom w:val="single" w:sz="12" w:space="0" w:color="3333CC"/>
            </w:tcBorders>
          </w:tcPr>
          <w:p w:rsidR="00861E3B" w:rsidRDefault="00861E3B" w:rsidP="00861E3B">
            <w:pPr>
              <w:rPr>
                <w:b/>
                <w:bCs/>
                <w:color w:val="548DD4"/>
                <w:sz w:val="20"/>
                <w:szCs w:val="20"/>
                <w:lang w:val="kk-KZ"/>
              </w:rPr>
            </w:pPr>
          </w:p>
          <w:p w:rsidR="007F754C" w:rsidRPr="005324C0" w:rsidRDefault="005D56EE" w:rsidP="00861E3B">
            <w:pPr>
              <w:jc w:val="center"/>
              <w:rPr>
                <w:b/>
                <w:color w:val="548DD4"/>
                <w:sz w:val="22"/>
                <w:szCs w:val="22"/>
                <w:lang w:val="kk-KZ"/>
              </w:rPr>
            </w:pP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МИНИСТЕРСТВО </w:t>
            </w:r>
            <w:r w:rsidR="004A2427">
              <w:rPr>
                <w:b/>
                <w:noProof/>
                <w:color w:val="548DD4"/>
                <w:sz w:val="22"/>
                <w:szCs w:val="22"/>
                <w:lang w:val="kk-KZ"/>
              </w:rPr>
              <w:t>ТО</w:t>
            </w:r>
            <w:r>
              <w:rPr>
                <w:b/>
                <w:noProof/>
                <w:color w:val="548DD4"/>
                <w:sz w:val="22"/>
                <w:szCs w:val="22"/>
                <w:lang w:val="kk-KZ"/>
              </w:rPr>
              <w:t xml:space="preserve">РГОВЛИ И ИНТЕГРАЦИИ РЕСПУБЛИКИ </w:t>
            </w:r>
            <w:r w:rsidR="004A2427">
              <w:rPr>
                <w:b/>
                <w:noProof/>
                <w:color w:val="548DD4"/>
                <w:sz w:val="22"/>
                <w:szCs w:val="22"/>
                <w:lang w:val="kk-KZ"/>
              </w:rPr>
              <w:t>КАЗАХСТАН</w:t>
            </w:r>
          </w:p>
          <w:p w:rsidR="007F754C" w:rsidRDefault="007F754C" w:rsidP="00861E3B">
            <w:pPr>
              <w:jc w:val="center"/>
              <w:rPr>
                <w:b/>
                <w:color w:val="548DD4"/>
                <w:sz w:val="20"/>
                <w:szCs w:val="20"/>
                <w:lang w:val="kk-KZ"/>
              </w:rPr>
            </w:pPr>
          </w:p>
        </w:tc>
      </w:tr>
      <w:tr w:rsidR="00C370A0" w:rsidRPr="00D35E12" w:rsidTr="00C12AAE">
        <w:tc>
          <w:tcPr>
            <w:tcW w:w="3596" w:type="dxa"/>
            <w:tcBorders>
              <w:top w:val="single" w:sz="12" w:space="0" w:color="3333CC"/>
            </w:tcBorders>
          </w:tcPr>
          <w:p w:rsidR="00C370A0" w:rsidRDefault="00C370A0" w:rsidP="00861E3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306CAD">
              <w:rPr>
                <w:color w:val="548DD4"/>
                <w:sz w:val="12"/>
                <w:szCs w:val="12"/>
              </w:rPr>
              <w:t>010000</w:t>
            </w:r>
            <w:r>
              <w:rPr>
                <w:color w:val="548DD4"/>
                <w:sz w:val="12"/>
                <w:szCs w:val="12"/>
              </w:rPr>
              <w:t xml:space="preserve">, </w:t>
            </w:r>
            <w:r w:rsidR="00A04A6D">
              <w:rPr>
                <w:noProof/>
                <w:color w:val="548DD4"/>
                <w:sz w:val="12"/>
                <w:szCs w:val="12"/>
              </w:rPr>
              <w:t>Нұр-Сұлтан қаласы, Есіл  ауданы, Мәңгілік Ел даңғылы,  ғимарат 8</w:t>
            </w:r>
            <w:r>
              <w:rPr>
                <w:color w:val="548DD4"/>
                <w:sz w:val="12"/>
                <w:szCs w:val="12"/>
              </w:rPr>
              <w:t>,</w:t>
            </w:r>
          </w:p>
          <w:p w:rsidR="00C370A0" w:rsidRPr="002B4F90" w:rsidRDefault="00C370A0" w:rsidP="00861E3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>
              <w:rPr>
                <w:color w:val="548DD4"/>
                <w:sz w:val="12"/>
                <w:szCs w:val="12"/>
              </w:rPr>
              <w:t>тел</w:t>
            </w:r>
            <w:proofErr w:type="gramStart"/>
            <w:r w:rsidR="000D5052" w:rsidRPr="00F60EB4">
              <w:rPr>
                <w:color w:val="548DD4"/>
                <w:sz w:val="12"/>
                <w:szCs w:val="12"/>
                <w:lang w:val="en-US"/>
              </w:rPr>
              <w:t>.</w:t>
            </w:r>
            <w:proofErr w:type="spellStart"/>
            <w:r w:rsidR="000D5052">
              <w:rPr>
                <w:color w:val="548DD4"/>
                <w:sz w:val="12"/>
                <w:szCs w:val="12"/>
              </w:rPr>
              <w:t>к</w:t>
            </w:r>
            <w:proofErr w:type="gramEnd"/>
            <w:r w:rsidR="000D5052">
              <w:rPr>
                <w:color w:val="548DD4"/>
                <w:sz w:val="12"/>
                <w:szCs w:val="12"/>
              </w:rPr>
              <w:t>анц</w:t>
            </w:r>
            <w:proofErr w:type="spellEnd"/>
            <w:r w:rsidRPr="00F60EB4">
              <w:rPr>
                <w:color w:val="548DD4"/>
                <w:sz w:val="12"/>
                <w:szCs w:val="12"/>
                <w:lang w:val="en-US"/>
              </w:rPr>
              <w:t xml:space="preserve">.: </w:t>
            </w:r>
            <w:r w:rsidR="000D5052" w:rsidRPr="00F60EB4">
              <w:rPr>
                <w:color w:val="548DD4"/>
                <w:sz w:val="12"/>
                <w:szCs w:val="12"/>
                <w:lang w:val="en-US"/>
              </w:rPr>
              <w:t>7 (7172 ) 75067</w:t>
            </w:r>
            <w:r w:rsidR="002B4F90" w:rsidRPr="00F60EB4">
              <w:rPr>
                <w:color w:val="548DD4"/>
                <w:sz w:val="12"/>
                <w:szCs w:val="12"/>
                <w:lang w:val="en-US"/>
              </w:rPr>
              <w:t>2</w:t>
            </w:r>
            <w:r w:rsidR="000D5052" w:rsidRPr="00F60EB4">
              <w:rPr>
                <w:color w:val="548DD4"/>
                <w:sz w:val="12"/>
                <w:szCs w:val="12"/>
                <w:lang w:val="en-US"/>
              </w:rPr>
              <w:t xml:space="preserve">; </w:t>
            </w:r>
            <w:r w:rsidRPr="00F60EB4">
              <w:rPr>
                <w:color w:val="548DD4"/>
                <w:sz w:val="12"/>
                <w:szCs w:val="12"/>
                <w:lang w:val="en-US"/>
              </w:rPr>
              <w:t>7 (7172 ) 749897</w:t>
            </w:r>
          </w:p>
          <w:p w:rsidR="00C370A0" w:rsidRPr="002B4F90" w:rsidRDefault="00C370A0" w:rsidP="00861E3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0D5052">
              <w:rPr>
                <w:color w:val="548DD4"/>
                <w:sz w:val="12"/>
                <w:szCs w:val="12"/>
                <w:lang w:val="en-US"/>
              </w:rPr>
              <w:t>e</w:t>
            </w:r>
            <w:r w:rsidRPr="002B4F90">
              <w:rPr>
                <w:color w:val="548DD4"/>
                <w:sz w:val="12"/>
                <w:szCs w:val="12"/>
                <w:lang w:val="en-US"/>
              </w:rPr>
              <w:t>-</w:t>
            </w:r>
            <w:r w:rsidRPr="000D5052">
              <w:rPr>
                <w:color w:val="548DD4"/>
                <w:sz w:val="12"/>
                <w:szCs w:val="12"/>
                <w:lang w:val="en-US"/>
              </w:rPr>
              <w:t>mail</w:t>
            </w:r>
            <w:r w:rsidRPr="002B4F90">
              <w:rPr>
                <w:color w:val="548DD4"/>
                <w:sz w:val="12"/>
                <w:szCs w:val="12"/>
                <w:lang w:val="en-US"/>
              </w:rPr>
              <w:t xml:space="preserve">: </w:t>
            </w:r>
            <w:r w:rsidRPr="000D5052">
              <w:rPr>
                <w:noProof/>
                <w:color w:val="548DD4"/>
                <w:sz w:val="12"/>
                <w:szCs w:val="12"/>
                <w:lang w:val="en-US"/>
              </w:rPr>
              <w:t>mti</w:t>
            </w:r>
            <w:r w:rsidRPr="002B4F90">
              <w:rPr>
                <w:noProof/>
                <w:color w:val="548DD4"/>
                <w:sz w:val="12"/>
                <w:szCs w:val="12"/>
                <w:lang w:val="en-US"/>
              </w:rPr>
              <w:t>@</w:t>
            </w:r>
            <w:r w:rsidRPr="000D5052">
              <w:rPr>
                <w:noProof/>
                <w:color w:val="548DD4"/>
                <w:sz w:val="12"/>
                <w:szCs w:val="12"/>
                <w:lang w:val="en-US"/>
              </w:rPr>
              <w:t>mti</w:t>
            </w:r>
            <w:r w:rsidRPr="002B4F90">
              <w:rPr>
                <w:noProof/>
                <w:color w:val="548DD4"/>
                <w:sz w:val="12"/>
                <w:szCs w:val="12"/>
                <w:lang w:val="en-US"/>
              </w:rPr>
              <w:t>.</w:t>
            </w:r>
            <w:r w:rsidRPr="000D5052">
              <w:rPr>
                <w:noProof/>
                <w:color w:val="548DD4"/>
                <w:sz w:val="12"/>
                <w:szCs w:val="12"/>
                <w:lang w:val="en-US"/>
              </w:rPr>
              <w:t>gov</w:t>
            </w:r>
            <w:r w:rsidRPr="002B4F90">
              <w:rPr>
                <w:noProof/>
                <w:color w:val="548DD4"/>
                <w:sz w:val="12"/>
                <w:szCs w:val="12"/>
                <w:lang w:val="en-US"/>
              </w:rPr>
              <w:t>.</w:t>
            </w:r>
            <w:r w:rsidRPr="000D5052">
              <w:rPr>
                <w:noProof/>
                <w:color w:val="548DD4"/>
                <w:sz w:val="12"/>
                <w:szCs w:val="12"/>
                <w:lang w:val="en-US"/>
              </w:rPr>
              <w:t>kz</w:t>
            </w:r>
          </w:p>
        </w:tc>
        <w:tc>
          <w:tcPr>
            <w:tcW w:w="2788" w:type="dxa"/>
            <w:gridSpan w:val="3"/>
            <w:tcBorders>
              <w:top w:val="single" w:sz="12" w:space="0" w:color="3333CC"/>
            </w:tcBorders>
          </w:tcPr>
          <w:p w:rsidR="00C370A0" w:rsidRPr="002B4F90" w:rsidRDefault="00C370A0" w:rsidP="00861E3B">
            <w:pPr>
              <w:rPr>
                <w:color w:val="548DD4"/>
                <w:sz w:val="12"/>
                <w:szCs w:val="12"/>
                <w:lang w:val="en-US"/>
              </w:rPr>
            </w:pPr>
          </w:p>
          <w:p w:rsidR="00C370A0" w:rsidRPr="002B4F90" w:rsidRDefault="00C370A0" w:rsidP="00861E3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rPr>
                <w:color w:val="548DD4"/>
                <w:sz w:val="12"/>
                <w:szCs w:val="12"/>
                <w:lang w:val="en-US"/>
              </w:rPr>
            </w:pPr>
          </w:p>
        </w:tc>
        <w:tc>
          <w:tcPr>
            <w:tcW w:w="3534" w:type="dxa"/>
            <w:tcBorders>
              <w:top w:val="single" w:sz="12" w:space="0" w:color="3333CC"/>
            </w:tcBorders>
          </w:tcPr>
          <w:p w:rsidR="00C370A0" w:rsidRDefault="00C370A0" w:rsidP="00861E3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</w:rPr>
            </w:pPr>
            <w:r w:rsidRPr="00306CAD">
              <w:rPr>
                <w:color w:val="548DD4"/>
                <w:sz w:val="12"/>
                <w:szCs w:val="12"/>
              </w:rPr>
              <w:t>010000</w:t>
            </w:r>
            <w:r>
              <w:rPr>
                <w:color w:val="548DD4"/>
                <w:sz w:val="12"/>
                <w:szCs w:val="12"/>
              </w:rPr>
              <w:t xml:space="preserve">, </w:t>
            </w:r>
            <w:r w:rsidR="00A04A6D">
              <w:rPr>
                <w:noProof/>
                <w:color w:val="548DD4"/>
                <w:sz w:val="12"/>
                <w:szCs w:val="12"/>
              </w:rPr>
              <w:t>город Нур-Султан, район Есиль, проспект Мангилик Ел, здание 8</w:t>
            </w:r>
            <w:r>
              <w:rPr>
                <w:color w:val="548DD4"/>
                <w:sz w:val="12"/>
                <w:szCs w:val="12"/>
              </w:rPr>
              <w:t>,</w:t>
            </w:r>
          </w:p>
          <w:p w:rsidR="00C370A0" w:rsidRPr="002B4F90" w:rsidRDefault="00C370A0" w:rsidP="00861E3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>
              <w:rPr>
                <w:color w:val="548DD4"/>
                <w:sz w:val="12"/>
                <w:szCs w:val="12"/>
              </w:rPr>
              <w:t>тел</w:t>
            </w:r>
            <w:proofErr w:type="gramStart"/>
            <w:r w:rsidRPr="002B4F90">
              <w:rPr>
                <w:color w:val="548DD4"/>
                <w:sz w:val="12"/>
                <w:szCs w:val="12"/>
                <w:lang w:val="en-US"/>
              </w:rPr>
              <w:t>.</w:t>
            </w:r>
            <w:proofErr w:type="spellStart"/>
            <w:r w:rsidR="000D5052">
              <w:rPr>
                <w:color w:val="548DD4"/>
                <w:sz w:val="12"/>
                <w:szCs w:val="12"/>
              </w:rPr>
              <w:t>к</w:t>
            </w:r>
            <w:proofErr w:type="gramEnd"/>
            <w:r w:rsidR="000D5052">
              <w:rPr>
                <w:color w:val="548DD4"/>
                <w:sz w:val="12"/>
                <w:szCs w:val="12"/>
              </w:rPr>
              <w:t>анц</w:t>
            </w:r>
            <w:proofErr w:type="spellEnd"/>
            <w:r w:rsidR="000D5052" w:rsidRPr="002B4F90">
              <w:rPr>
                <w:color w:val="548DD4"/>
                <w:sz w:val="12"/>
                <w:szCs w:val="12"/>
                <w:lang w:val="en-US"/>
              </w:rPr>
              <w:t>.</w:t>
            </w:r>
            <w:r w:rsidRPr="002B4F90">
              <w:rPr>
                <w:color w:val="548DD4"/>
                <w:sz w:val="12"/>
                <w:szCs w:val="12"/>
                <w:lang w:val="en-US"/>
              </w:rPr>
              <w:t xml:space="preserve">: </w:t>
            </w:r>
            <w:r w:rsidR="000D5052" w:rsidRPr="002B4F90">
              <w:rPr>
                <w:color w:val="548DD4"/>
                <w:sz w:val="12"/>
                <w:szCs w:val="12"/>
                <w:lang w:val="en-US"/>
              </w:rPr>
              <w:t xml:space="preserve">7 (7172 ) 750672; </w:t>
            </w:r>
            <w:r w:rsidRPr="002B4F90">
              <w:rPr>
                <w:color w:val="548DD4"/>
                <w:sz w:val="12"/>
                <w:szCs w:val="12"/>
                <w:lang w:val="en-US"/>
              </w:rPr>
              <w:t>7 (7172 ) 749897</w:t>
            </w:r>
          </w:p>
          <w:p w:rsidR="00C370A0" w:rsidRPr="000D5052" w:rsidRDefault="00C370A0" w:rsidP="00861E3B">
            <w:pPr>
              <w:pStyle w:val="af2"/>
              <w:tabs>
                <w:tab w:val="clear" w:pos="9355"/>
                <w:tab w:val="left" w:pos="6840"/>
                <w:tab w:val="right" w:pos="10260"/>
              </w:tabs>
              <w:jc w:val="center"/>
              <w:rPr>
                <w:color w:val="548DD4"/>
                <w:sz w:val="12"/>
                <w:szCs w:val="12"/>
                <w:lang w:val="en-US"/>
              </w:rPr>
            </w:pPr>
            <w:r w:rsidRPr="000D5052">
              <w:rPr>
                <w:color w:val="548DD4"/>
                <w:sz w:val="12"/>
                <w:szCs w:val="12"/>
                <w:lang w:val="en-US"/>
              </w:rPr>
              <w:t>e</w:t>
            </w:r>
            <w:r w:rsidRPr="002B4F90">
              <w:rPr>
                <w:color w:val="548DD4"/>
                <w:sz w:val="12"/>
                <w:szCs w:val="12"/>
                <w:lang w:val="en-US"/>
              </w:rPr>
              <w:t>-</w:t>
            </w:r>
            <w:r w:rsidRPr="000D5052">
              <w:rPr>
                <w:color w:val="548DD4"/>
                <w:sz w:val="12"/>
                <w:szCs w:val="12"/>
                <w:lang w:val="en-US"/>
              </w:rPr>
              <w:t>mail</w:t>
            </w:r>
            <w:r w:rsidRPr="002B4F90">
              <w:rPr>
                <w:color w:val="548DD4"/>
                <w:sz w:val="12"/>
                <w:szCs w:val="12"/>
                <w:lang w:val="en-US"/>
              </w:rPr>
              <w:t xml:space="preserve">: </w:t>
            </w:r>
            <w:r w:rsidR="002A4EDD" w:rsidRPr="000D5052">
              <w:rPr>
                <w:noProof/>
                <w:color w:val="548DD4"/>
                <w:sz w:val="12"/>
                <w:szCs w:val="12"/>
                <w:lang w:val="en-US"/>
              </w:rPr>
              <w:t>mti@mti.gov.kz</w:t>
            </w:r>
          </w:p>
        </w:tc>
      </w:tr>
    </w:tbl>
    <w:p w:rsidR="007864B2" w:rsidRPr="00A371B5" w:rsidRDefault="007864B2" w:rsidP="007864B2">
      <w:pPr>
        <w:rPr>
          <w:color w:val="3333CC"/>
          <w:sz w:val="28"/>
          <w:szCs w:val="28"/>
        </w:rPr>
      </w:pPr>
      <w:r w:rsidRPr="00A371B5">
        <w:rPr>
          <w:color w:val="3333CC"/>
          <w:sz w:val="28"/>
          <w:szCs w:val="28"/>
        </w:rPr>
        <w:t>_______________</w:t>
      </w:r>
    </w:p>
    <w:p w:rsidR="00D35E12" w:rsidRDefault="00D35E12" w:rsidP="00A371B5">
      <w:pPr>
        <w:pStyle w:val="af6"/>
        <w:ind w:left="5670"/>
        <w:jc w:val="center"/>
        <w:rPr>
          <w:rFonts w:ascii="Times New Roman" w:hAnsi="Times New Roman" w:cs="Times New Roman"/>
          <w:b/>
          <w:sz w:val="28"/>
        </w:rPr>
      </w:pPr>
    </w:p>
    <w:p w:rsidR="00A371B5" w:rsidRDefault="00D35E12" w:rsidP="00D35E12">
      <w:pPr>
        <w:pStyle w:val="af6"/>
        <w:ind w:left="6946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D35E12">
        <w:rPr>
          <w:rFonts w:ascii="Times New Roman" w:hAnsi="Times New Roman" w:cs="Times New Roman"/>
          <w:b/>
          <w:sz w:val="28"/>
        </w:rPr>
        <w:t>Союз птицеводов Казахстана</w:t>
      </w:r>
    </w:p>
    <w:p w:rsidR="00A371B5" w:rsidRDefault="00A371B5" w:rsidP="00A371B5">
      <w:pPr>
        <w:pStyle w:val="af6"/>
        <w:ind w:firstLine="709"/>
        <w:jc w:val="both"/>
        <w:rPr>
          <w:rFonts w:ascii="Times New Roman" w:hAnsi="Times New Roman" w:cs="Times New Roman"/>
          <w:sz w:val="28"/>
        </w:rPr>
      </w:pPr>
    </w:p>
    <w:p w:rsidR="00D35E12" w:rsidRDefault="00D35E12" w:rsidP="00A371B5">
      <w:pPr>
        <w:pStyle w:val="af6"/>
        <w:ind w:firstLine="709"/>
        <w:jc w:val="both"/>
        <w:rPr>
          <w:rFonts w:ascii="Times New Roman" w:hAnsi="Times New Roman" w:cs="Times New Roman"/>
          <w:sz w:val="28"/>
        </w:rPr>
      </w:pPr>
    </w:p>
    <w:p w:rsidR="00D35E12" w:rsidRPr="00624B47" w:rsidRDefault="00D35E12" w:rsidP="00D35E12">
      <w:pPr>
        <w:pStyle w:val="af6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24B47">
        <w:rPr>
          <w:rFonts w:ascii="Times New Roman" w:hAnsi="Times New Roman" w:cs="Times New Roman"/>
          <w:i/>
          <w:sz w:val="24"/>
        </w:rPr>
        <w:t>На обращение</w:t>
      </w:r>
      <w:r w:rsidRPr="00646970">
        <w:rPr>
          <w:rFonts w:ascii="Times New Roman" w:hAnsi="Times New Roman" w:cs="Times New Roman"/>
          <w:i/>
          <w:sz w:val="24"/>
        </w:rPr>
        <w:t xml:space="preserve"> </w:t>
      </w:r>
      <w:r w:rsidRPr="00624B47">
        <w:rPr>
          <w:rFonts w:ascii="Times New Roman" w:hAnsi="Times New Roman" w:cs="Times New Roman"/>
          <w:i/>
          <w:sz w:val="24"/>
        </w:rPr>
        <w:t xml:space="preserve">№ 116 от 15 февраля 2022 г. </w:t>
      </w:r>
    </w:p>
    <w:p w:rsidR="00D35E12" w:rsidRPr="00624B47" w:rsidRDefault="00D35E12" w:rsidP="00D35E12">
      <w:pPr>
        <w:pStyle w:val="af6"/>
        <w:ind w:firstLine="709"/>
        <w:jc w:val="both"/>
        <w:rPr>
          <w:rFonts w:ascii="Times New Roman" w:hAnsi="Times New Roman" w:cs="Times New Roman"/>
          <w:sz w:val="28"/>
        </w:rPr>
      </w:pPr>
    </w:p>
    <w:p w:rsidR="00D35E12" w:rsidRDefault="00D35E12" w:rsidP="00D35E12">
      <w:pPr>
        <w:pStyle w:val="af6"/>
        <w:ind w:firstLine="709"/>
        <w:jc w:val="both"/>
        <w:rPr>
          <w:rFonts w:ascii="Times New Roman" w:hAnsi="Times New Roman" w:cs="Times New Roman"/>
          <w:sz w:val="28"/>
        </w:rPr>
      </w:pPr>
      <w:r w:rsidRPr="00624B47">
        <w:rPr>
          <w:rFonts w:ascii="Times New Roman" w:hAnsi="Times New Roman" w:cs="Times New Roman"/>
          <w:sz w:val="28"/>
        </w:rPr>
        <w:t xml:space="preserve">Министерство торговли и интеграции Республики Казахстан </w:t>
      </w:r>
      <w:r w:rsidRPr="00624B47">
        <w:rPr>
          <w:rFonts w:ascii="Times New Roman" w:hAnsi="Times New Roman" w:cs="Times New Roman"/>
          <w:i/>
          <w:sz w:val="24"/>
        </w:rPr>
        <w:t>(далее – Министерство)</w:t>
      </w:r>
      <w:r w:rsidRPr="00624B47">
        <w:rPr>
          <w:rFonts w:ascii="Times New Roman" w:hAnsi="Times New Roman" w:cs="Times New Roman"/>
          <w:sz w:val="28"/>
        </w:rPr>
        <w:t>, рассмотрев вышеуказанное обращение касательно</w:t>
      </w:r>
      <w:r>
        <w:rPr>
          <w:rFonts w:ascii="Times New Roman" w:hAnsi="Times New Roman" w:cs="Times New Roman"/>
          <w:sz w:val="28"/>
        </w:rPr>
        <w:t xml:space="preserve"> установления</w:t>
      </w:r>
      <w:r w:rsidRPr="00624B47">
        <w:rPr>
          <w:rFonts w:ascii="Times New Roman" w:hAnsi="Times New Roman" w:cs="Times New Roman"/>
          <w:sz w:val="28"/>
        </w:rPr>
        <w:t xml:space="preserve"> в Российской Федерации ограничения на экспорт и транзит </w:t>
      </w:r>
      <w:r>
        <w:rPr>
          <w:rFonts w:ascii="Times New Roman" w:hAnsi="Times New Roman" w:cs="Times New Roman"/>
          <w:sz w:val="28"/>
        </w:rPr>
        <w:t xml:space="preserve">племенного материала </w:t>
      </w:r>
      <w:r w:rsidRPr="002772FB">
        <w:rPr>
          <w:rFonts w:ascii="Times New Roman" w:hAnsi="Times New Roman" w:cs="Times New Roman"/>
          <w:i/>
          <w:sz w:val="24"/>
        </w:rPr>
        <w:t>(суточных цыплят и инкубационного яйца)</w:t>
      </w:r>
      <w:r>
        <w:rPr>
          <w:rFonts w:ascii="Times New Roman" w:hAnsi="Times New Roman" w:cs="Times New Roman"/>
          <w:sz w:val="28"/>
        </w:rPr>
        <w:t>,</w:t>
      </w:r>
      <w:r w:rsidRPr="00624B47">
        <w:rPr>
          <w:rFonts w:ascii="Times New Roman" w:hAnsi="Times New Roman" w:cs="Times New Roman"/>
          <w:sz w:val="28"/>
        </w:rPr>
        <w:t xml:space="preserve"> сообщает следующее.</w:t>
      </w:r>
    </w:p>
    <w:p w:rsidR="00D35E12" w:rsidRDefault="00D35E12" w:rsidP="00D35E12">
      <w:pPr>
        <w:ind w:firstLine="709"/>
        <w:jc w:val="both"/>
        <w:rPr>
          <w:sz w:val="28"/>
        </w:rPr>
      </w:pPr>
      <w:r>
        <w:rPr>
          <w:sz w:val="28"/>
          <w:lang w:val="kk-KZ"/>
        </w:rPr>
        <w:t xml:space="preserve">В соответствии с пунктом 8 статьи 58 Договора о Евразийском экономическом союзе от 29 мая 2014 г. </w:t>
      </w:r>
      <w:r w:rsidRPr="00B47D02">
        <w:rPr>
          <w:b/>
          <w:sz w:val="28"/>
          <w:lang w:val="kk-KZ"/>
        </w:rPr>
        <w:t xml:space="preserve">государства-члены имеют право </w:t>
      </w:r>
      <w:r w:rsidRPr="00B47D02">
        <w:rPr>
          <w:sz w:val="28"/>
          <w:lang w:val="kk-KZ"/>
        </w:rPr>
        <w:t>разрабатывать</w:t>
      </w:r>
      <w:r w:rsidRPr="00B47D02">
        <w:rPr>
          <w:b/>
          <w:sz w:val="28"/>
          <w:lang w:val="kk-KZ"/>
        </w:rPr>
        <w:t xml:space="preserve"> </w:t>
      </w:r>
      <w:r w:rsidRPr="00B47D02">
        <w:rPr>
          <w:sz w:val="28"/>
          <w:lang w:val="kk-KZ"/>
        </w:rPr>
        <w:t>и</w:t>
      </w:r>
      <w:r w:rsidRPr="00A7789C">
        <w:rPr>
          <w:sz w:val="28"/>
          <w:lang w:val="kk-KZ"/>
        </w:rPr>
        <w:t xml:space="preserve"> </w:t>
      </w:r>
      <w:r w:rsidRPr="00B47D02">
        <w:rPr>
          <w:b/>
          <w:sz w:val="28"/>
          <w:lang w:val="kk-KZ"/>
        </w:rPr>
        <w:t xml:space="preserve">вводить временные ветеринарные (ветеринарно-санитарные) </w:t>
      </w:r>
      <w:r w:rsidRPr="00B47D02">
        <w:rPr>
          <w:sz w:val="28"/>
          <w:lang w:val="kk-KZ"/>
        </w:rPr>
        <w:t>требования и</w:t>
      </w:r>
      <w:r w:rsidRPr="00B47D02">
        <w:rPr>
          <w:b/>
          <w:sz w:val="28"/>
          <w:lang w:val="kk-KZ"/>
        </w:rPr>
        <w:t xml:space="preserve"> меры</w:t>
      </w:r>
      <w:r w:rsidRPr="00A7789C">
        <w:rPr>
          <w:sz w:val="28"/>
          <w:lang w:val="kk-KZ"/>
        </w:rPr>
        <w:t xml:space="preserve"> в </w:t>
      </w:r>
      <w:r w:rsidRPr="00B95A3F">
        <w:rPr>
          <w:sz w:val="28"/>
          <w:lang w:val="kk-KZ"/>
        </w:rPr>
        <w:t xml:space="preserve">случае получения официальной информации от соответствующих международных организаций, государств-членов, а также от третьих стран </w:t>
      </w:r>
      <w:r w:rsidRPr="00B95A3F">
        <w:rPr>
          <w:b/>
          <w:sz w:val="28"/>
          <w:lang w:val="kk-KZ"/>
        </w:rPr>
        <w:t>об ухудшении эпизоотической ситуации</w:t>
      </w:r>
      <w:r w:rsidRPr="00B95A3F">
        <w:rPr>
          <w:sz w:val="28"/>
          <w:lang w:val="kk-KZ"/>
        </w:rPr>
        <w:t xml:space="preserve"> на территориях третьих стран или государств-членов.</w:t>
      </w:r>
      <w:r w:rsidRPr="00B47D02">
        <w:rPr>
          <w:sz w:val="28"/>
        </w:rPr>
        <w:t xml:space="preserve"> </w:t>
      </w:r>
    </w:p>
    <w:p w:rsidR="00D35E12" w:rsidRDefault="00D35E12" w:rsidP="00D35E12">
      <w:pPr>
        <w:ind w:firstLine="709"/>
        <w:jc w:val="both"/>
        <w:rPr>
          <w:sz w:val="28"/>
        </w:rPr>
      </w:pPr>
      <w:r>
        <w:rPr>
          <w:sz w:val="28"/>
        </w:rPr>
        <w:t xml:space="preserve">При этом </w:t>
      </w:r>
      <w:r w:rsidRPr="009318A1">
        <w:rPr>
          <w:b/>
          <w:sz w:val="28"/>
        </w:rPr>
        <w:t xml:space="preserve">конкретные сроки устранения </w:t>
      </w:r>
      <w:r>
        <w:rPr>
          <w:sz w:val="28"/>
        </w:rPr>
        <w:t xml:space="preserve">данных мер </w:t>
      </w:r>
      <w:r w:rsidRPr="009318A1">
        <w:rPr>
          <w:b/>
          <w:sz w:val="28"/>
        </w:rPr>
        <w:t>не регламентированы</w:t>
      </w:r>
      <w:r>
        <w:rPr>
          <w:sz w:val="28"/>
        </w:rPr>
        <w:t xml:space="preserve"> </w:t>
      </w:r>
      <w:proofErr w:type="gramStart"/>
      <w:r>
        <w:rPr>
          <w:sz w:val="28"/>
        </w:rPr>
        <w:t>договорной-правовой</w:t>
      </w:r>
      <w:proofErr w:type="gramEnd"/>
      <w:r>
        <w:rPr>
          <w:sz w:val="28"/>
        </w:rPr>
        <w:t xml:space="preserve"> базой ЕАЭС.</w:t>
      </w:r>
    </w:p>
    <w:p w:rsidR="00D35E12" w:rsidRDefault="00D35E12" w:rsidP="00D35E12">
      <w:pPr>
        <w:ind w:firstLine="709"/>
        <w:jc w:val="both"/>
        <w:rPr>
          <w:sz w:val="28"/>
        </w:rPr>
      </w:pPr>
      <w:r>
        <w:rPr>
          <w:sz w:val="28"/>
        </w:rPr>
        <w:t xml:space="preserve">В свою очередь, принимая во внимание отсутствие вируса птичьего гриппа на территории Казахстана, Министерством направлено письмо в адрес Министерства экономического развития Российской Федерации с просьбой </w:t>
      </w:r>
      <w:proofErr w:type="gramStart"/>
      <w:r>
        <w:rPr>
          <w:sz w:val="28"/>
        </w:rPr>
        <w:t>оказать</w:t>
      </w:r>
      <w:proofErr w:type="gramEnd"/>
      <w:r>
        <w:rPr>
          <w:sz w:val="28"/>
        </w:rPr>
        <w:t xml:space="preserve"> содействие в скорейшем устранении данного запрета.</w:t>
      </w:r>
    </w:p>
    <w:p w:rsidR="00D35E12" w:rsidRDefault="00D35E12" w:rsidP="00D35E12">
      <w:pPr>
        <w:ind w:firstLine="709"/>
        <w:jc w:val="both"/>
        <w:rPr>
          <w:sz w:val="28"/>
        </w:rPr>
      </w:pPr>
      <w:r>
        <w:rPr>
          <w:sz w:val="28"/>
        </w:rPr>
        <w:t xml:space="preserve">Также планируется акцентировать внимание к данному вопросу на двухсторонней встрече уполномоченных органов, запланированной в марте </w:t>
      </w:r>
      <w:proofErr w:type="spellStart"/>
      <w:r>
        <w:rPr>
          <w:sz w:val="28"/>
        </w:rPr>
        <w:t>т.г</w:t>
      </w:r>
      <w:proofErr w:type="spellEnd"/>
      <w:r>
        <w:rPr>
          <w:sz w:val="28"/>
        </w:rPr>
        <w:t>.</w:t>
      </w:r>
    </w:p>
    <w:p w:rsidR="00D35E12" w:rsidRDefault="00D35E12" w:rsidP="00D35E12">
      <w:pPr>
        <w:ind w:firstLine="709"/>
        <w:jc w:val="both"/>
        <w:rPr>
          <w:sz w:val="28"/>
        </w:rPr>
      </w:pPr>
      <w:r>
        <w:rPr>
          <w:sz w:val="28"/>
        </w:rPr>
        <w:t>О результатах рассмотрения данного вопроса Вы будете проинформированы дополнительно.</w:t>
      </w:r>
    </w:p>
    <w:p w:rsidR="00A371B5" w:rsidRDefault="00A371B5" w:rsidP="00D35E12">
      <w:pPr>
        <w:ind w:firstLine="709"/>
        <w:jc w:val="both"/>
        <w:rPr>
          <w:sz w:val="28"/>
        </w:rPr>
      </w:pPr>
    </w:p>
    <w:p w:rsidR="00D35E12" w:rsidRDefault="00D35E12" w:rsidP="00D35E12">
      <w:pPr>
        <w:ind w:firstLine="709"/>
        <w:jc w:val="both"/>
        <w:rPr>
          <w:sz w:val="28"/>
        </w:rPr>
      </w:pPr>
    </w:p>
    <w:p w:rsidR="00A371B5" w:rsidRDefault="00A371B5" w:rsidP="00A371B5">
      <w:pPr>
        <w:pStyle w:val="af6"/>
        <w:ind w:firstLine="709"/>
        <w:jc w:val="both"/>
        <w:rPr>
          <w:rFonts w:ascii="Times New Roman" w:hAnsi="Times New Roman" w:cs="Times New Roman"/>
          <w:b/>
          <w:sz w:val="28"/>
        </w:rPr>
      </w:pPr>
      <w:proofErr w:type="gramStart"/>
      <w:r w:rsidRPr="0076224D">
        <w:rPr>
          <w:rFonts w:ascii="Times New Roman" w:hAnsi="Times New Roman" w:cs="Times New Roman"/>
          <w:b/>
          <w:sz w:val="28"/>
        </w:rPr>
        <w:t>Вице-министр</w:t>
      </w:r>
      <w:proofErr w:type="gramEnd"/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 xml:space="preserve">       </w:t>
      </w:r>
      <w:r w:rsidRPr="0076224D">
        <w:rPr>
          <w:rFonts w:ascii="Times New Roman" w:hAnsi="Times New Roman" w:cs="Times New Roman"/>
          <w:b/>
          <w:sz w:val="28"/>
        </w:rPr>
        <w:t xml:space="preserve">Ж. </w:t>
      </w:r>
      <w:proofErr w:type="spellStart"/>
      <w:r w:rsidRPr="0076224D">
        <w:rPr>
          <w:rFonts w:ascii="Times New Roman" w:hAnsi="Times New Roman" w:cs="Times New Roman"/>
          <w:b/>
          <w:sz w:val="28"/>
        </w:rPr>
        <w:t>Кушукова</w:t>
      </w:r>
      <w:proofErr w:type="spellEnd"/>
    </w:p>
    <w:p w:rsidR="00E90000" w:rsidRDefault="00E90000" w:rsidP="00A371B5">
      <w:pPr>
        <w:pStyle w:val="af6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:rsidR="00D35E12" w:rsidRDefault="00D35E12" w:rsidP="00A371B5">
      <w:pPr>
        <w:pStyle w:val="af6"/>
        <w:ind w:firstLine="709"/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90000" w:rsidRPr="00757422" w:rsidRDefault="00E90000" w:rsidP="00E90000">
      <w:pPr>
        <w:ind w:firstLine="709"/>
        <w:jc w:val="both"/>
        <w:rPr>
          <w:b/>
          <w:sz w:val="20"/>
          <w:szCs w:val="20"/>
          <w:lang w:val="kk-KZ"/>
        </w:rPr>
      </w:pPr>
      <w:r w:rsidRPr="00757422">
        <w:rPr>
          <w:b/>
          <w:sz w:val="20"/>
          <w:szCs w:val="20"/>
        </w:rPr>
        <w:sym w:font="Wingdings" w:char="F03F"/>
      </w:r>
      <w:r w:rsidRPr="00757422">
        <w:rPr>
          <w:b/>
          <w:sz w:val="20"/>
          <w:szCs w:val="20"/>
        </w:rPr>
        <w:t xml:space="preserve"> </w:t>
      </w:r>
      <w:r w:rsidRPr="00757422">
        <w:rPr>
          <w:i/>
          <w:sz w:val="20"/>
          <w:szCs w:val="20"/>
          <w:lang w:val="kk-KZ"/>
        </w:rPr>
        <w:t>Маралбаев Б.З.</w:t>
      </w:r>
    </w:p>
    <w:p w:rsidR="00E90000" w:rsidRPr="00757422" w:rsidRDefault="00E90000" w:rsidP="00E90000">
      <w:pPr>
        <w:ind w:firstLine="709"/>
        <w:jc w:val="both"/>
        <w:rPr>
          <w:i/>
          <w:sz w:val="20"/>
          <w:szCs w:val="20"/>
          <w:lang w:val="kk-KZ"/>
        </w:rPr>
      </w:pPr>
      <w:r w:rsidRPr="00757422">
        <w:rPr>
          <w:i/>
          <w:sz w:val="20"/>
          <w:szCs w:val="20"/>
        </w:rPr>
        <w:sym w:font="Wingdings" w:char="F028"/>
      </w:r>
      <w:r w:rsidRPr="00757422">
        <w:rPr>
          <w:i/>
          <w:sz w:val="20"/>
          <w:szCs w:val="20"/>
          <w:lang w:val="kk-KZ"/>
        </w:rPr>
        <w:t xml:space="preserve"> 8 (7172) 74 39 88</w:t>
      </w:r>
    </w:p>
    <w:p w:rsidR="00E90000" w:rsidRPr="00E90000" w:rsidRDefault="00E90000" w:rsidP="00E90000">
      <w:pPr>
        <w:pStyle w:val="af4"/>
        <w:ind w:firstLine="709"/>
        <w:jc w:val="both"/>
        <w:rPr>
          <w:sz w:val="20"/>
          <w:szCs w:val="20"/>
        </w:rPr>
      </w:pPr>
      <w:r w:rsidRPr="00757422">
        <w:rPr>
          <w:i/>
          <w:sz w:val="20"/>
          <w:szCs w:val="20"/>
        </w:rPr>
        <w:sym w:font="Webdings" w:char="F09A"/>
      </w:r>
      <w:r w:rsidRPr="00757422">
        <w:rPr>
          <w:i/>
          <w:sz w:val="20"/>
          <w:szCs w:val="20"/>
          <w:lang w:val="kk-KZ"/>
        </w:rPr>
        <w:t xml:space="preserve">  </w:t>
      </w:r>
      <w:hyperlink r:id="rId10" w:history="1">
        <w:r w:rsidRPr="00757422">
          <w:rPr>
            <w:rStyle w:val="af0"/>
            <w:rFonts w:eastAsia="Segoe Condensed"/>
            <w:i/>
            <w:sz w:val="20"/>
            <w:szCs w:val="20"/>
          </w:rPr>
          <w:t>b.maralbayev</w:t>
        </w:r>
        <w:r w:rsidRPr="00757422">
          <w:rPr>
            <w:rStyle w:val="af0"/>
            <w:rFonts w:eastAsia="Segoe Condensed"/>
            <w:i/>
            <w:sz w:val="20"/>
            <w:szCs w:val="20"/>
            <w:lang w:val="kk-KZ"/>
          </w:rPr>
          <w:t>@</w:t>
        </w:r>
        <w:r w:rsidRPr="00757422">
          <w:rPr>
            <w:rStyle w:val="af0"/>
            <w:rFonts w:eastAsia="Segoe Condensed"/>
            <w:i/>
            <w:sz w:val="20"/>
            <w:szCs w:val="20"/>
          </w:rPr>
          <w:t>mti</w:t>
        </w:r>
        <w:r w:rsidRPr="00757422">
          <w:rPr>
            <w:rStyle w:val="af0"/>
            <w:rFonts w:eastAsia="Segoe Condensed"/>
            <w:i/>
            <w:sz w:val="20"/>
            <w:szCs w:val="20"/>
            <w:lang w:val="kk-KZ"/>
          </w:rPr>
          <w:t>.gov.kz</w:t>
        </w:r>
      </w:hyperlink>
    </w:p>
    <w:sectPr w:rsidR="00E90000" w:rsidRPr="00E90000" w:rsidSect="00A24BD5">
      <w:pgSz w:w="11906" w:h="16838"/>
      <w:pgMar w:top="1134" w:right="849" w:bottom="0" w:left="1701" w:header="709" w:footer="686" w:gutter="0"/>
      <w:cols w:space="708"/>
      <w:titlePg/>
      <w:docGrid w:linePitch="360"/>
      <w:footerReference w:type="default" r:id="rId997"/>
      <w:footerReference w:type="first" r:id="rId996"/>
      <w:headerReference w:type="default" r:id="rId995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09.03.2022 10:43 Махамбетжан Айдана Калыбаевна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09.03.2022 10:56 Досумов Данияр Нуржанович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09.03.2022 10:57 Жантасов Темирлан Бекетович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09.03.2022 10:58 Кушукова Жанель Сабыровна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7C" w:rsidRDefault="00D1117C" w:rsidP="00B85B9D">
      <w:r>
        <w:separator/>
      </w:r>
    </w:p>
  </w:endnote>
  <w:endnote w:type="continuationSeparator" w:id="0">
    <w:p w:rsidR="00D1117C" w:rsidRDefault="00D1117C" w:rsidP="00B8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09.03.2022 12:41.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53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452F81" w:rsidRPr="00AC16FB" w:rsidRDefault="00452F81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  <w:spacing w:val="0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  <w:spacing w:val="0"/>
            </w:rPr>
            <w:t>Дата: 09.03.2022 12:41. Копия электронного документа. Версия СЭД: Documentolog 7.8.9.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7C" w:rsidRDefault="00D1117C" w:rsidP="00B85B9D">
      <w:r>
        <w:separator/>
      </w:r>
    </w:p>
  </w:footnote>
  <w:footnote w:type="continuationSeparator" w:id="0">
    <w:p w:rsidR="00D1117C" w:rsidRDefault="00D1117C" w:rsidP="00B85B9D">
      <w:r>
        <w:continuationSeparator/>
      </w:r>
    </w:p>
  </w:footnote>
</w:footnotes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Министерство торговли и интеграции Республики Казахстан - Маралбаев Б. З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C68"/>
    <w:rsid w:val="00010E7E"/>
    <w:rsid w:val="00016693"/>
    <w:rsid w:val="00021D7D"/>
    <w:rsid w:val="00022749"/>
    <w:rsid w:val="00024D9A"/>
    <w:rsid w:val="000349F4"/>
    <w:rsid w:val="00036F8C"/>
    <w:rsid w:val="00041E1A"/>
    <w:rsid w:val="00042B53"/>
    <w:rsid w:val="00047342"/>
    <w:rsid w:val="00047DCD"/>
    <w:rsid w:val="00050D37"/>
    <w:rsid w:val="00052819"/>
    <w:rsid w:val="00057217"/>
    <w:rsid w:val="0006125F"/>
    <w:rsid w:val="0006436D"/>
    <w:rsid w:val="00074CA4"/>
    <w:rsid w:val="000764B6"/>
    <w:rsid w:val="0009771F"/>
    <w:rsid w:val="000A32CD"/>
    <w:rsid w:val="000B1B89"/>
    <w:rsid w:val="000B2046"/>
    <w:rsid w:val="000B689A"/>
    <w:rsid w:val="000C3EA7"/>
    <w:rsid w:val="000C497F"/>
    <w:rsid w:val="000D0526"/>
    <w:rsid w:val="000D5052"/>
    <w:rsid w:val="000E75C1"/>
    <w:rsid w:val="000F0C0F"/>
    <w:rsid w:val="001015C3"/>
    <w:rsid w:val="00106431"/>
    <w:rsid w:val="00142609"/>
    <w:rsid w:val="0015293B"/>
    <w:rsid w:val="0015788C"/>
    <w:rsid w:val="00157979"/>
    <w:rsid w:val="00170552"/>
    <w:rsid w:val="0017397E"/>
    <w:rsid w:val="00174D38"/>
    <w:rsid w:val="001777B4"/>
    <w:rsid w:val="00182966"/>
    <w:rsid w:val="00190449"/>
    <w:rsid w:val="00193647"/>
    <w:rsid w:val="00196A6E"/>
    <w:rsid w:val="00196EBC"/>
    <w:rsid w:val="001A07F6"/>
    <w:rsid w:val="001B4A2F"/>
    <w:rsid w:val="001B4C68"/>
    <w:rsid w:val="001B50AF"/>
    <w:rsid w:val="001D2C17"/>
    <w:rsid w:val="001E5796"/>
    <w:rsid w:val="001F692D"/>
    <w:rsid w:val="002020B2"/>
    <w:rsid w:val="00211814"/>
    <w:rsid w:val="00216861"/>
    <w:rsid w:val="00216CCD"/>
    <w:rsid w:val="00217E10"/>
    <w:rsid w:val="002263E2"/>
    <w:rsid w:val="002311CB"/>
    <w:rsid w:val="00232E69"/>
    <w:rsid w:val="00247726"/>
    <w:rsid w:val="0025627A"/>
    <w:rsid w:val="002612F2"/>
    <w:rsid w:val="002668C8"/>
    <w:rsid w:val="00272A73"/>
    <w:rsid w:val="00272ED1"/>
    <w:rsid w:val="00273AB2"/>
    <w:rsid w:val="00274FFC"/>
    <w:rsid w:val="0027563C"/>
    <w:rsid w:val="00283488"/>
    <w:rsid w:val="002877DC"/>
    <w:rsid w:val="00294E1B"/>
    <w:rsid w:val="00296A2C"/>
    <w:rsid w:val="002A4EDD"/>
    <w:rsid w:val="002A75C1"/>
    <w:rsid w:val="002B2243"/>
    <w:rsid w:val="002B3EA0"/>
    <w:rsid w:val="002B4F90"/>
    <w:rsid w:val="002C5667"/>
    <w:rsid w:val="002C64F4"/>
    <w:rsid w:val="002C79B8"/>
    <w:rsid w:val="002D2478"/>
    <w:rsid w:val="002D3B30"/>
    <w:rsid w:val="002E28E3"/>
    <w:rsid w:val="00306CAD"/>
    <w:rsid w:val="00307A69"/>
    <w:rsid w:val="00310AED"/>
    <w:rsid w:val="00311F27"/>
    <w:rsid w:val="00314A11"/>
    <w:rsid w:val="00317FD2"/>
    <w:rsid w:val="00330E3C"/>
    <w:rsid w:val="003360FA"/>
    <w:rsid w:val="00343EFB"/>
    <w:rsid w:val="00344326"/>
    <w:rsid w:val="00362E01"/>
    <w:rsid w:val="00365139"/>
    <w:rsid w:val="00383BD8"/>
    <w:rsid w:val="00396261"/>
    <w:rsid w:val="003A1FB4"/>
    <w:rsid w:val="003A3D87"/>
    <w:rsid w:val="003B18AC"/>
    <w:rsid w:val="003B6405"/>
    <w:rsid w:val="003C440E"/>
    <w:rsid w:val="003D0115"/>
    <w:rsid w:val="003D0BC1"/>
    <w:rsid w:val="003E24C3"/>
    <w:rsid w:val="003E5ECC"/>
    <w:rsid w:val="00400E73"/>
    <w:rsid w:val="004131B8"/>
    <w:rsid w:val="0042310A"/>
    <w:rsid w:val="0043358D"/>
    <w:rsid w:val="0043479D"/>
    <w:rsid w:val="00434AC8"/>
    <w:rsid w:val="00435ACF"/>
    <w:rsid w:val="004372F1"/>
    <w:rsid w:val="00442AA7"/>
    <w:rsid w:val="004627A8"/>
    <w:rsid w:val="004805FE"/>
    <w:rsid w:val="0048235A"/>
    <w:rsid w:val="00487A6D"/>
    <w:rsid w:val="004977BC"/>
    <w:rsid w:val="004A2427"/>
    <w:rsid w:val="004A6EC5"/>
    <w:rsid w:val="004C5862"/>
    <w:rsid w:val="004C5AD0"/>
    <w:rsid w:val="004D52E9"/>
    <w:rsid w:val="004F1006"/>
    <w:rsid w:val="004F242D"/>
    <w:rsid w:val="004F43FA"/>
    <w:rsid w:val="00500B89"/>
    <w:rsid w:val="005026F5"/>
    <w:rsid w:val="00511783"/>
    <w:rsid w:val="005278AA"/>
    <w:rsid w:val="00531CB4"/>
    <w:rsid w:val="005324C0"/>
    <w:rsid w:val="00536FBE"/>
    <w:rsid w:val="00540EA1"/>
    <w:rsid w:val="005440FA"/>
    <w:rsid w:val="005508B5"/>
    <w:rsid w:val="0055776D"/>
    <w:rsid w:val="005616B6"/>
    <w:rsid w:val="00587A87"/>
    <w:rsid w:val="0059709F"/>
    <w:rsid w:val="005B1CEA"/>
    <w:rsid w:val="005B1ED2"/>
    <w:rsid w:val="005D56EE"/>
    <w:rsid w:val="005F780B"/>
    <w:rsid w:val="005F78B4"/>
    <w:rsid w:val="00600F91"/>
    <w:rsid w:val="00601F62"/>
    <w:rsid w:val="00602FF3"/>
    <w:rsid w:val="00612AF1"/>
    <w:rsid w:val="006137BF"/>
    <w:rsid w:val="00617B9E"/>
    <w:rsid w:val="00634C08"/>
    <w:rsid w:val="006510DC"/>
    <w:rsid w:val="00666A2C"/>
    <w:rsid w:val="006676A2"/>
    <w:rsid w:val="006751CA"/>
    <w:rsid w:val="00692673"/>
    <w:rsid w:val="00692777"/>
    <w:rsid w:val="00693FA7"/>
    <w:rsid w:val="006A1D6F"/>
    <w:rsid w:val="006A5D52"/>
    <w:rsid w:val="006A6FFB"/>
    <w:rsid w:val="006C0F24"/>
    <w:rsid w:val="006D5276"/>
    <w:rsid w:val="006E27B2"/>
    <w:rsid w:val="006E6A2D"/>
    <w:rsid w:val="006E6F35"/>
    <w:rsid w:val="00707695"/>
    <w:rsid w:val="0071249A"/>
    <w:rsid w:val="00713A5D"/>
    <w:rsid w:val="007146CE"/>
    <w:rsid w:val="007171C1"/>
    <w:rsid w:val="00720A41"/>
    <w:rsid w:val="007230A1"/>
    <w:rsid w:val="00723B08"/>
    <w:rsid w:val="00725856"/>
    <w:rsid w:val="00726CA4"/>
    <w:rsid w:val="00745815"/>
    <w:rsid w:val="00750BE8"/>
    <w:rsid w:val="007570CF"/>
    <w:rsid w:val="00764B52"/>
    <w:rsid w:val="00782C0C"/>
    <w:rsid w:val="00783CAE"/>
    <w:rsid w:val="00784CC3"/>
    <w:rsid w:val="007864B2"/>
    <w:rsid w:val="007926AC"/>
    <w:rsid w:val="00794FE1"/>
    <w:rsid w:val="007A5EB9"/>
    <w:rsid w:val="007B585D"/>
    <w:rsid w:val="007B7B2D"/>
    <w:rsid w:val="007C5B4D"/>
    <w:rsid w:val="007D3B82"/>
    <w:rsid w:val="007F3CFF"/>
    <w:rsid w:val="007F754C"/>
    <w:rsid w:val="008003F1"/>
    <w:rsid w:val="00830348"/>
    <w:rsid w:val="00831536"/>
    <w:rsid w:val="008359AB"/>
    <w:rsid w:val="008366EF"/>
    <w:rsid w:val="0084187F"/>
    <w:rsid w:val="00856080"/>
    <w:rsid w:val="00861E3B"/>
    <w:rsid w:val="00870847"/>
    <w:rsid w:val="00872C7A"/>
    <w:rsid w:val="00873109"/>
    <w:rsid w:val="008819EC"/>
    <w:rsid w:val="00883C48"/>
    <w:rsid w:val="00895515"/>
    <w:rsid w:val="008A168A"/>
    <w:rsid w:val="008D3D79"/>
    <w:rsid w:val="008D5CF8"/>
    <w:rsid w:val="008E716A"/>
    <w:rsid w:val="008E76E5"/>
    <w:rsid w:val="008F1E7C"/>
    <w:rsid w:val="008F5E3C"/>
    <w:rsid w:val="00905D93"/>
    <w:rsid w:val="0090609E"/>
    <w:rsid w:val="00920E21"/>
    <w:rsid w:val="009217A3"/>
    <w:rsid w:val="009226A5"/>
    <w:rsid w:val="00953F4A"/>
    <w:rsid w:val="00960F62"/>
    <w:rsid w:val="0096570C"/>
    <w:rsid w:val="00967999"/>
    <w:rsid w:val="009702E7"/>
    <w:rsid w:val="009759FD"/>
    <w:rsid w:val="0097621A"/>
    <w:rsid w:val="009940B5"/>
    <w:rsid w:val="00994630"/>
    <w:rsid w:val="009A3934"/>
    <w:rsid w:val="009A406F"/>
    <w:rsid w:val="009B3085"/>
    <w:rsid w:val="009B7772"/>
    <w:rsid w:val="009C315F"/>
    <w:rsid w:val="009C5BFE"/>
    <w:rsid w:val="009D1B9C"/>
    <w:rsid w:val="009D53DB"/>
    <w:rsid w:val="009F57F0"/>
    <w:rsid w:val="009F7396"/>
    <w:rsid w:val="00A00994"/>
    <w:rsid w:val="00A03DAB"/>
    <w:rsid w:val="00A048EF"/>
    <w:rsid w:val="00A04A6D"/>
    <w:rsid w:val="00A04ECB"/>
    <w:rsid w:val="00A24BD5"/>
    <w:rsid w:val="00A2538F"/>
    <w:rsid w:val="00A3627B"/>
    <w:rsid w:val="00A371B5"/>
    <w:rsid w:val="00A532E9"/>
    <w:rsid w:val="00A57F69"/>
    <w:rsid w:val="00A6073B"/>
    <w:rsid w:val="00A70518"/>
    <w:rsid w:val="00AA045F"/>
    <w:rsid w:val="00AB66EF"/>
    <w:rsid w:val="00AC65F8"/>
    <w:rsid w:val="00AD4C9A"/>
    <w:rsid w:val="00AE31E4"/>
    <w:rsid w:val="00B00487"/>
    <w:rsid w:val="00B05BB6"/>
    <w:rsid w:val="00B21BA9"/>
    <w:rsid w:val="00B224CF"/>
    <w:rsid w:val="00B22E97"/>
    <w:rsid w:val="00B43C4E"/>
    <w:rsid w:val="00B469EC"/>
    <w:rsid w:val="00B51B2D"/>
    <w:rsid w:val="00B70849"/>
    <w:rsid w:val="00B70CCA"/>
    <w:rsid w:val="00B83B27"/>
    <w:rsid w:val="00B85B9D"/>
    <w:rsid w:val="00B94248"/>
    <w:rsid w:val="00BA5BD9"/>
    <w:rsid w:val="00BA79EE"/>
    <w:rsid w:val="00BB40F9"/>
    <w:rsid w:val="00BE3AF8"/>
    <w:rsid w:val="00BE5B5E"/>
    <w:rsid w:val="00BF1DD0"/>
    <w:rsid w:val="00BF33BC"/>
    <w:rsid w:val="00BF65F3"/>
    <w:rsid w:val="00C015D9"/>
    <w:rsid w:val="00C02656"/>
    <w:rsid w:val="00C05404"/>
    <w:rsid w:val="00C0562A"/>
    <w:rsid w:val="00C12AAE"/>
    <w:rsid w:val="00C2662A"/>
    <w:rsid w:val="00C363A1"/>
    <w:rsid w:val="00C370A0"/>
    <w:rsid w:val="00C57DBF"/>
    <w:rsid w:val="00C60593"/>
    <w:rsid w:val="00C6108F"/>
    <w:rsid w:val="00C63273"/>
    <w:rsid w:val="00C80A36"/>
    <w:rsid w:val="00C83583"/>
    <w:rsid w:val="00C84856"/>
    <w:rsid w:val="00C93C91"/>
    <w:rsid w:val="00C950DF"/>
    <w:rsid w:val="00CA3EF9"/>
    <w:rsid w:val="00CB4B8B"/>
    <w:rsid w:val="00CB6B5E"/>
    <w:rsid w:val="00CC097B"/>
    <w:rsid w:val="00CC166B"/>
    <w:rsid w:val="00CC41BE"/>
    <w:rsid w:val="00CC57FA"/>
    <w:rsid w:val="00CD1FA0"/>
    <w:rsid w:val="00CD33DB"/>
    <w:rsid w:val="00CE5610"/>
    <w:rsid w:val="00D1117C"/>
    <w:rsid w:val="00D20D25"/>
    <w:rsid w:val="00D31129"/>
    <w:rsid w:val="00D32E3A"/>
    <w:rsid w:val="00D35E12"/>
    <w:rsid w:val="00D37B6A"/>
    <w:rsid w:val="00D41D9E"/>
    <w:rsid w:val="00D45869"/>
    <w:rsid w:val="00D545B0"/>
    <w:rsid w:val="00D708AD"/>
    <w:rsid w:val="00D72448"/>
    <w:rsid w:val="00D72D9D"/>
    <w:rsid w:val="00D776C9"/>
    <w:rsid w:val="00D77F6F"/>
    <w:rsid w:val="00D91D32"/>
    <w:rsid w:val="00DB0697"/>
    <w:rsid w:val="00DC4E67"/>
    <w:rsid w:val="00DD4AAA"/>
    <w:rsid w:val="00E03999"/>
    <w:rsid w:val="00E211AD"/>
    <w:rsid w:val="00E24ACC"/>
    <w:rsid w:val="00E34C32"/>
    <w:rsid w:val="00E3781F"/>
    <w:rsid w:val="00E64435"/>
    <w:rsid w:val="00E67279"/>
    <w:rsid w:val="00E677CD"/>
    <w:rsid w:val="00E701B3"/>
    <w:rsid w:val="00E71D94"/>
    <w:rsid w:val="00E80189"/>
    <w:rsid w:val="00E81C96"/>
    <w:rsid w:val="00E81D6F"/>
    <w:rsid w:val="00E839E1"/>
    <w:rsid w:val="00E84772"/>
    <w:rsid w:val="00E90000"/>
    <w:rsid w:val="00E9150D"/>
    <w:rsid w:val="00EA693D"/>
    <w:rsid w:val="00EB5A99"/>
    <w:rsid w:val="00EC24A0"/>
    <w:rsid w:val="00EC3163"/>
    <w:rsid w:val="00EC3BBE"/>
    <w:rsid w:val="00ED0CE8"/>
    <w:rsid w:val="00EE1D99"/>
    <w:rsid w:val="00EF3561"/>
    <w:rsid w:val="00F11227"/>
    <w:rsid w:val="00F15A4E"/>
    <w:rsid w:val="00F2190F"/>
    <w:rsid w:val="00F3272B"/>
    <w:rsid w:val="00F32B15"/>
    <w:rsid w:val="00F43806"/>
    <w:rsid w:val="00F463B6"/>
    <w:rsid w:val="00F5680D"/>
    <w:rsid w:val="00F60EB4"/>
    <w:rsid w:val="00F75CC1"/>
    <w:rsid w:val="00F8329E"/>
    <w:rsid w:val="00F9245E"/>
    <w:rsid w:val="00F954CB"/>
    <w:rsid w:val="00FA55D5"/>
    <w:rsid w:val="00FB64DE"/>
    <w:rsid w:val="00FD391C"/>
    <w:rsid w:val="00FF487F"/>
    <w:rsid w:val="00FF60DB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85B9D"/>
    <w:rPr>
      <w:sz w:val="24"/>
      <w:szCs w:val="24"/>
    </w:rPr>
  </w:style>
  <w:style w:type="paragraph" w:styleId="af4">
    <w:name w:val="footer"/>
    <w:basedOn w:val="a"/>
    <w:link w:val="af5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B9D"/>
    <w:rPr>
      <w:sz w:val="24"/>
      <w:szCs w:val="24"/>
    </w:rPr>
  </w:style>
  <w:style w:type="paragraph" w:customStyle="1" w:styleId="Default">
    <w:name w:val="Default"/>
    <w:rsid w:val="00C3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A371B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B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85B9D"/>
    <w:rPr>
      <w:sz w:val="24"/>
      <w:szCs w:val="24"/>
    </w:rPr>
  </w:style>
  <w:style w:type="paragraph" w:styleId="af4">
    <w:name w:val="footer"/>
    <w:basedOn w:val="a"/>
    <w:link w:val="af5"/>
    <w:uiPriority w:val="99"/>
    <w:rsid w:val="00B85B9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85B9D"/>
    <w:rPr>
      <w:sz w:val="24"/>
      <w:szCs w:val="24"/>
    </w:rPr>
  </w:style>
  <w:style w:type="paragraph" w:customStyle="1" w:styleId="Default">
    <w:name w:val="Default"/>
    <w:rsid w:val="00C363A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6">
    <w:name w:val="No Spacing"/>
    <w:uiPriority w:val="1"/>
    <w:qFormat/>
    <w:rsid w:val="00A371B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7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b.maralbayev@mti.gov.k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997" Type="http://schemas.openxmlformats.org/officeDocument/2006/relationships/footer" Target="footer1.xml"/><Relationship Id="rId996" Type="http://schemas.openxmlformats.org/officeDocument/2006/relationships/footer" Target="footer2.xml"/><Relationship Id="rId995" Type="http://schemas.openxmlformats.org/officeDocument/2006/relationships/header" Target="header3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D6E02-216F-43F4-9841-D34AEFBF1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Burkit Maralbayev</cp:lastModifiedBy>
  <cp:revision>56</cp:revision>
  <cp:lastPrinted>2022-02-22T12:06:00Z</cp:lastPrinted>
  <dcterms:created xsi:type="dcterms:W3CDTF">2020-07-09T11:07:00Z</dcterms:created>
  <dcterms:modified xsi:type="dcterms:W3CDTF">2022-03-09T04:18:00Z</dcterms:modified>
</cp:coreProperties>
</file>